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The first way is to use it as a descriptive technique. Since the components tell you about the variation, you could compute the MI scores for the components and see what kind of variation is most predictive of your target. That could give you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scikit-learn's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X_pca the </w:t>
      </w:r>
      <w:r w:rsidRPr="00281D07">
        <w:rPr>
          <w:i/>
          <w:iCs/>
        </w:rPr>
        <w:t>components</w:t>
      </w:r>
      <w:r w:rsidRPr="00281D07">
        <w:t>, which otherwise don't have a name.) We'll wrap the loadings up in a dataframe.</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The third component shows a contrast between horsepower and curb_weight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.corrwith()</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mercurcy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The Neighborhood feature looks promising. It has the most categories of any feature, and several categories are rare. Others that could be worth considering are SaleType, MSSubClass,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We talked about how the M-estimate encoding uses smoothing to improve estimates for rare categories. To see how many times a category occurs in the dataset, you can use the value_counts method. This cell shows the counts for SaleType,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Now you'll apply a target encoding to your choice of feature. As we discussed in the tutorial, to avoid overfitting, we need to fit the encoder on data heldout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Based on your understanding of how mean-encoding works, can you explain how XGBoost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Now, the only reason this worked is because we trained XGBoost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r w:rsidRPr="00E003F8">
        <w:rPr>
          <w:rFonts w:ascii="Courier New" w:hAnsi="Courier New" w:cs="Courier New"/>
          <w:highlight w:val="lightGray"/>
        </w:rPr>
        <w:t>statsmodels</w:t>
      </w:r>
      <w:r w:rsidRPr="00E003F8">
        <w:t xml:space="preserve"> library called </w:t>
      </w:r>
      <w:r w:rsidRPr="00E003F8">
        <w:rPr>
          <w:rFonts w:ascii="Courier New" w:hAnsi="Courier New" w:cs="Courier New"/>
          <w:highlight w:val="lightGray"/>
        </w:rPr>
        <w:t>DeterministicProcess</w:t>
      </w:r>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w:t>
      </w:r>
      <w:r>
        <w:rPr>
          <w:b/>
          <w:bCs/>
          <w:sz w:val="40"/>
          <w:szCs w:val="40"/>
        </w:rPr>
        <w:t>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below.</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3F055B">
      <w:footerReference w:type="default" r:id="rId28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2991E7" w14:textId="77777777" w:rsidR="003F055B" w:rsidRDefault="003F055B" w:rsidP="00D73911">
      <w:pPr>
        <w:spacing w:after="0" w:line="240" w:lineRule="auto"/>
      </w:pPr>
      <w:r>
        <w:separator/>
      </w:r>
    </w:p>
  </w:endnote>
  <w:endnote w:type="continuationSeparator" w:id="0">
    <w:p w14:paraId="7EC2FD34" w14:textId="77777777" w:rsidR="003F055B" w:rsidRDefault="003F055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808E1D" w14:textId="77777777" w:rsidR="003F055B" w:rsidRDefault="003F055B" w:rsidP="00D73911">
      <w:pPr>
        <w:spacing w:after="0" w:line="240" w:lineRule="auto"/>
      </w:pPr>
      <w:r>
        <w:separator/>
      </w:r>
    </w:p>
  </w:footnote>
  <w:footnote w:type="continuationSeparator" w:id="0">
    <w:p w14:paraId="59256643" w14:textId="77777777" w:rsidR="003F055B" w:rsidRDefault="003F055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rBQD48Vlp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footer" Target="footer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43023</TotalTime>
  <Pages>209</Pages>
  <Words>5605</Words>
  <Characters>31953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385</cp:revision>
  <dcterms:created xsi:type="dcterms:W3CDTF">2021-12-26T10:25:00Z</dcterms:created>
  <dcterms:modified xsi:type="dcterms:W3CDTF">2024-04-25T19:07:00Z</dcterms:modified>
</cp:coreProperties>
</file>